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A11" w:rsidRDefault="00AD524C" w:rsidP="00061A11">
      <w:pPr>
        <w:spacing w:line="276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Инструкция</w:t>
      </w:r>
    </w:p>
    <w:p w:rsidR="00AD524C" w:rsidRDefault="00AD524C" w:rsidP="00061A11">
      <w:pPr>
        <w:spacing w:line="276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 регистрации граждан Республики Казахстан</w:t>
      </w:r>
    </w:p>
    <w:p w:rsidR="00AD524C" w:rsidRPr="00061A11" w:rsidRDefault="00AD524C" w:rsidP="00061A11">
      <w:pPr>
        <w:spacing w:line="276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сайте Госуслуги</w:t>
      </w:r>
    </w:p>
    <w:p w:rsidR="00061A11" w:rsidRDefault="00061A11" w:rsidP="00061A11">
      <w:pPr>
        <w:spacing w:line="276" w:lineRule="auto"/>
        <w:ind w:firstLine="709"/>
        <w:jc w:val="both"/>
      </w:pP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1.Заходим на сайт портала </w:t>
      </w:r>
      <w:r w:rsidRPr="00061A11">
        <w:rPr>
          <w:b/>
          <w:sz w:val="26"/>
          <w:szCs w:val="26"/>
        </w:rPr>
        <w:t>«</w:t>
      </w:r>
      <w:proofErr w:type="spellStart"/>
      <w:r w:rsidRPr="00061A11">
        <w:rPr>
          <w:b/>
          <w:sz w:val="26"/>
          <w:szCs w:val="26"/>
        </w:rPr>
        <w:t>Госуслуги</w:t>
      </w:r>
      <w:proofErr w:type="spellEnd"/>
      <w:r w:rsidRPr="00061A11">
        <w:rPr>
          <w:b/>
          <w:sz w:val="26"/>
          <w:szCs w:val="26"/>
        </w:rPr>
        <w:t xml:space="preserve">» </w:t>
      </w:r>
      <w:r w:rsidRPr="00061A11">
        <w:rPr>
          <w:b/>
          <w:sz w:val="26"/>
          <w:szCs w:val="26"/>
          <w:lang w:val="en-US"/>
        </w:rPr>
        <w:t>https</w:t>
      </w:r>
      <w:r w:rsidRPr="00061A11">
        <w:rPr>
          <w:b/>
          <w:sz w:val="26"/>
          <w:szCs w:val="26"/>
        </w:rPr>
        <w:t>://</w:t>
      </w:r>
      <w:r w:rsidRPr="00061A11">
        <w:rPr>
          <w:b/>
          <w:sz w:val="26"/>
          <w:szCs w:val="26"/>
          <w:lang w:val="en-US"/>
        </w:rPr>
        <w:t>www</w:t>
      </w:r>
      <w:r w:rsidRPr="00061A11">
        <w:rPr>
          <w:b/>
          <w:sz w:val="26"/>
          <w:szCs w:val="26"/>
        </w:rPr>
        <w:t>.</w:t>
      </w:r>
      <w:proofErr w:type="spellStart"/>
      <w:r w:rsidRPr="00061A11">
        <w:rPr>
          <w:b/>
          <w:sz w:val="26"/>
          <w:szCs w:val="26"/>
          <w:lang w:val="en-US"/>
        </w:rPr>
        <w:t>gosuslugi</w:t>
      </w:r>
      <w:proofErr w:type="spellEnd"/>
      <w:r w:rsidRPr="00061A11">
        <w:rPr>
          <w:b/>
          <w:sz w:val="26"/>
          <w:szCs w:val="26"/>
        </w:rPr>
        <w:t>.</w:t>
      </w:r>
      <w:proofErr w:type="spellStart"/>
      <w:r w:rsidRPr="00061A11">
        <w:rPr>
          <w:b/>
          <w:sz w:val="26"/>
          <w:szCs w:val="26"/>
          <w:lang w:val="en-US"/>
        </w:rPr>
        <w:t>ru</w:t>
      </w:r>
      <w:proofErr w:type="spellEnd"/>
      <w:r w:rsidRPr="00061A11">
        <w:rPr>
          <w:b/>
          <w:sz w:val="26"/>
          <w:szCs w:val="26"/>
        </w:rPr>
        <w:t>/.</w:t>
      </w:r>
      <w:r w:rsidRPr="00061A11">
        <w:rPr>
          <w:sz w:val="26"/>
          <w:szCs w:val="26"/>
        </w:rPr>
        <w:t xml:space="preserve"> В правом верхнем углу кликаем на кнопку </w:t>
      </w:r>
      <w:r w:rsidRPr="00061A11">
        <w:rPr>
          <w:b/>
          <w:sz w:val="26"/>
          <w:szCs w:val="26"/>
        </w:rPr>
        <w:t>«Регистрация»</w:t>
      </w:r>
      <w:r w:rsidRPr="00061A11">
        <w:rPr>
          <w:sz w:val="26"/>
          <w:szCs w:val="26"/>
        </w:rPr>
        <w:t>.</w:t>
      </w:r>
    </w:p>
    <w:p w:rsid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2. В открывшемся окне нажимаем на </w:t>
      </w:r>
      <w:r w:rsidR="003F4F04">
        <w:rPr>
          <w:b/>
          <w:sz w:val="26"/>
          <w:szCs w:val="26"/>
        </w:rPr>
        <w:t>«</w:t>
      </w:r>
      <w:r w:rsidRPr="00061A11">
        <w:rPr>
          <w:b/>
          <w:sz w:val="26"/>
          <w:szCs w:val="26"/>
        </w:rPr>
        <w:t>Зарегистрироваться»</w:t>
      </w:r>
      <w:r w:rsidRPr="00061A11">
        <w:rPr>
          <w:sz w:val="26"/>
          <w:szCs w:val="26"/>
        </w:rPr>
        <w:t xml:space="preserve">. 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3. Выбираем </w:t>
      </w:r>
      <w:r w:rsidRPr="00061A11">
        <w:rPr>
          <w:b/>
          <w:sz w:val="26"/>
          <w:szCs w:val="26"/>
        </w:rPr>
        <w:t>«Другой способ регистрации»</w:t>
      </w:r>
      <w:r w:rsidRPr="00061A11">
        <w:rPr>
          <w:sz w:val="26"/>
          <w:szCs w:val="26"/>
        </w:rPr>
        <w:t>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4. В открывшемся окне вводим свои данные: </w:t>
      </w:r>
      <w:r w:rsidRPr="00061A11">
        <w:rPr>
          <w:b/>
          <w:sz w:val="26"/>
          <w:szCs w:val="26"/>
        </w:rPr>
        <w:t>фамилию</w:t>
      </w:r>
      <w:r w:rsidRPr="00061A11">
        <w:rPr>
          <w:sz w:val="26"/>
          <w:szCs w:val="26"/>
        </w:rPr>
        <w:t xml:space="preserve">, </w:t>
      </w:r>
      <w:r w:rsidRPr="00061A11">
        <w:rPr>
          <w:b/>
          <w:sz w:val="26"/>
          <w:szCs w:val="26"/>
        </w:rPr>
        <w:t>имя</w:t>
      </w:r>
      <w:r w:rsidRPr="00061A11">
        <w:rPr>
          <w:sz w:val="26"/>
          <w:szCs w:val="26"/>
        </w:rPr>
        <w:t xml:space="preserve">, </w:t>
      </w:r>
      <w:r w:rsidRPr="00061A11">
        <w:rPr>
          <w:b/>
          <w:sz w:val="26"/>
          <w:szCs w:val="26"/>
        </w:rPr>
        <w:t>номер мобильного телефона</w:t>
      </w:r>
      <w:r w:rsidRPr="00061A11">
        <w:rPr>
          <w:sz w:val="26"/>
          <w:szCs w:val="26"/>
        </w:rPr>
        <w:t xml:space="preserve"> и </w:t>
      </w:r>
      <w:r w:rsidRPr="00061A11">
        <w:rPr>
          <w:b/>
          <w:sz w:val="26"/>
          <w:szCs w:val="26"/>
        </w:rPr>
        <w:t>электронный адрес</w:t>
      </w:r>
      <w:r w:rsidRPr="00061A11">
        <w:rPr>
          <w:sz w:val="26"/>
          <w:szCs w:val="26"/>
        </w:rPr>
        <w:t xml:space="preserve">. Все поля обязательны для заполнения! После заполнения нажимаем </w:t>
      </w:r>
      <w:r w:rsidRPr="00061A11">
        <w:rPr>
          <w:b/>
          <w:sz w:val="26"/>
          <w:szCs w:val="26"/>
        </w:rPr>
        <w:t>продолжить</w:t>
      </w:r>
      <w:r w:rsidRPr="00061A11">
        <w:rPr>
          <w:sz w:val="26"/>
          <w:szCs w:val="26"/>
        </w:rPr>
        <w:t>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5. Сайт выдает предупреждение, что указанный номер не российский. Нажимаем </w:t>
      </w:r>
      <w:r>
        <w:rPr>
          <w:sz w:val="26"/>
          <w:szCs w:val="26"/>
        </w:rPr>
        <w:t xml:space="preserve">               </w:t>
      </w:r>
      <w:r w:rsidRPr="00061A11">
        <w:rPr>
          <w:b/>
          <w:sz w:val="26"/>
          <w:szCs w:val="26"/>
        </w:rPr>
        <w:t>«Это российский номер»</w:t>
      </w:r>
      <w:r w:rsidRPr="00061A11">
        <w:rPr>
          <w:sz w:val="26"/>
          <w:szCs w:val="26"/>
        </w:rPr>
        <w:t>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>6. Вводим код с рисунка. Код можно поменять или прослушать.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7. На номер, который был указан при регистрации, должен прийти </w:t>
      </w:r>
      <w:r w:rsidRPr="00061A11">
        <w:rPr>
          <w:b/>
          <w:sz w:val="26"/>
          <w:szCs w:val="26"/>
        </w:rPr>
        <w:t>код подтверждения</w:t>
      </w:r>
      <w:r w:rsidRPr="00061A11">
        <w:rPr>
          <w:sz w:val="26"/>
          <w:szCs w:val="26"/>
        </w:rPr>
        <w:t xml:space="preserve">. </w:t>
      </w:r>
      <w:r w:rsidRPr="00061A11">
        <w:rPr>
          <w:b/>
          <w:sz w:val="26"/>
          <w:szCs w:val="26"/>
        </w:rPr>
        <w:t>Необходимо прописать его в открывшемся окне</w:t>
      </w:r>
      <w:r w:rsidRPr="00061A11">
        <w:rPr>
          <w:sz w:val="26"/>
          <w:szCs w:val="26"/>
        </w:rPr>
        <w:t>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8. Далее откроется окно для создания пароля. Обратите внимание на требования к паролю. </w:t>
      </w:r>
      <w:r w:rsidRPr="00061A11">
        <w:rPr>
          <w:b/>
          <w:sz w:val="26"/>
          <w:szCs w:val="26"/>
        </w:rPr>
        <w:t>Пароль</w:t>
      </w:r>
      <w:r w:rsidRPr="00061A11">
        <w:rPr>
          <w:sz w:val="26"/>
          <w:szCs w:val="26"/>
        </w:rPr>
        <w:t xml:space="preserve"> </w:t>
      </w:r>
      <w:r w:rsidRPr="00061A11">
        <w:rPr>
          <w:b/>
          <w:sz w:val="26"/>
          <w:szCs w:val="26"/>
        </w:rPr>
        <w:t>должен содержать</w:t>
      </w:r>
      <w:r w:rsidRPr="00061A11">
        <w:rPr>
          <w:sz w:val="26"/>
          <w:szCs w:val="26"/>
        </w:rPr>
        <w:t xml:space="preserve"> </w:t>
      </w:r>
      <w:r w:rsidRPr="00061A11">
        <w:rPr>
          <w:b/>
          <w:sz w:val="26"/>
          <w:szCs w:val="26"/>
        </w:rPr>
        <w:t>8</w:t>
      </w:r>
      <w:r w:rsidRPr="00061A11">
        <w:rPr>
          <w:sz w:val="26"/>
          <w:szCs w:val="26"/>
        </w:rPr>
        <w:t xml:space="preserve"> и </w:t>
      </w:r>
      <w:r w:rsidRPr="00061A11">
        <w:rPr>
          <w:b/>
          <w:sz w:val="26"/>
          <w:szCs w:val="26"/>
        </w:rPr>
        <w:t>более символов</w:t>
      </w:r>
      <w:r w:rsidRPr="00061A11">
        <w:rPr>
          <w:sz w:val="26"/>
          <w:szCs w:val="26"/>
        </w:rPr>
        <w:t xml:space="preserve">. В пароле должны присутствовать </w:t>
      </w:r>
      <w:r w:rsidRPr="00061A11">
        <w:rPr>
          <w:b/>
          <w:sz w:val="26"/>
          <w:szCs w:val="26"/>
        </w:rPr>
        <w:t>большие латинские буквы</w:t>
      </w:r>
      <w:r w:rsidRPr="00061A11">
        <w:rPr>
          <w:sz w:val="26"/>
          <w:szCs w:val="26"/>
        </w:rPr>
        <w:t xml:space="preserve">, </w:t>
      </w:r>
      <w:r w:rsidRPr="00061A11">
        <w:rPr>
          <w:b/>
          <w:sz w:val="26"/>
          <w:szCs w:val="26"/>
        </w:rPr>
        <w:t>маленькие латинские буквы</w:t>
      </w:r>
      <w:r w:rsidRPr="00061A11">
        <w:rPr>
          <w:sz w:val="26"/>
          <w:szCs w:val="26"/>
        </w:rPr>
        <w:t xml:space="preserve">, </w:t>
      </w:r>
      <w:r w:rsidRPr="00061A11">
        <w:rPr>
          <w:b/>
          <w:sz w:val="26"/>
          <w:szCs w:val="26"/>
        </w:rPr>
        <w:t xml:space="preserve">цифры </w:t>
      </w:r>
      <w:r w:rsidRPr="00061A11">
        <w:rPr>
          <w:sz w:val="26"/>
          <w:szCs w:val="26"/>
        </w:rPr>
        <w:t xml:space="preserve">и </w:t>
      </w:r>
      <w:r w:rsidRPr="00061A11">
        <w:rPr>
          <w:b/>
          <w:sz w:val="26"/>
          <w:szCs w:val="26"/>
        </w:rPr>
        <w:t>символы</w:t>
      </w:r>
      <w:r w:rsidRPr="00061A11">
        <w:rPr>
          <w:sz w:val="26"/>
          <w:szCs w:val="26"/>
        </w:rPr>
        <w:t>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9. После успешного создания пароля, появляется следующее окно. Нажимаем </w:t>
      </w:r>
      <w:r w:rsidRPr="00061A11">
        <w:rPr>
          <w:b/>
          <w:sz w:val="26"/>
          <w:szCs w:val="26"/>
        </w:rPr>
        <w:t>продолжить</w:t>
      </w:r>
      <w:r w:rsidRPr="00061A11">
        <w:rPr>
          <w:sz w:val="26"/>
          <w:szCs w:val="26"/>
        </w:rPr>
        <w:t>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>10. Упрощенная учетная запись создана. Необходимо заполнить профиль.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>11. Чтобы внести паспортные данные, кликаем на кнопку в левом верхнем углу.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12. Выбираем пункт </w:t>
      </w:r>
      <w:r w:rsidRPr="00061A11">
        <w:rPr>
          <w:b/>
          <w:sz w:val="26"/>
          <w:szCs w:val="26"/>
        </w:rPr>
        <w:t>«Паспорта Регистрация».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13. Далее в раскрывшемся списке выбираем пункт </w:t>
      </w:r>
      <w:r w:rsidRPr="00061A11">
        <w:rPr>
          <w:b/>
          <w:sz w:val="26"/>
          <w:szCs w:val="26"/>
        </w:rPr>
        <w:t>«Паспорт гражданина РФ»</w:t>
      </w:r>
      <w:r w:rsidRPr="00061A11">
        <w:rPr>
          <w:sz w:val="26"/>
          <w:szCs w:val="26"/>
        </w:rPr>
        <w:t>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14. Для внесения данных </w:t>
      </w:r>
      <w:r w:rsidRPr="00061A11">
        <w:rPr>
          <w:b/>
          <w:sz w:val="26"/>
          <w:szCs w:val="26"/>
        </w:rPr>
        <w:t>СНИЛС</w:t>
      </w:r>
      <w:r w:rsidRPr="00061A11">
        <w:rPr>
          <w:sz w:val="26"/>
          <w:szCs w:val="26"/>
        </w:rPr>
        <w:t xml:space="preserve"> и </w:t>
      </w:r>
      <w:r w:rsidRPr="00061A11">
        <w:rPr>
          <w:b/>
          <w:sz w:val="26"/>
          <w:szCs w:val="26"/>
        </w:rPr>
        <w:t>документа, удостоверяющего личность</w:t>
      </w:r>
      <w:r w:rsidRPr="00061A11">
        <w:rPr>
          <w:sz w:val="26"/>
          <w:szCs w:val="26"/>
        </w:rPr>
        <w:t xml:space="preserve"> кликаем на ссылку </w:t>
      </w:r>
      <w:r w:rsidRPr="00061A11">
        <w:rPr>
          <w:b/>
          <w:sz w:val="26"/>
          <w:szCs w:val="26"/>
        </w:rPr>
        <w:t>«свой профиль»</w:t>
      </w:r>
      <w:r w:rsidRPr="00061A11">
        <w:rPr>
          <w:sz w:val="26"/>
          <w:szCs w:val="26"/>
        </w:rPr>
        <w:t>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15. Вводим основную информацию: ФИО как в удостоверении личности (без ошибок), пол, дату рождения, номер удостоверения, кем выдано, дату выдачи, место рождения полностью и номер СНИЛС. 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>16</w:t>
      </w:r>
      <w:r w:rsidRPr="00061A11">
        <w:rPr>
          <w:b/>
          <w:sz w:val="26"/>
          <w:szCs w:val="26"/>
        </w:rPr>
        <w:t>. Внимание! Для граждан Казахстана  номер удостоверения личности вводим в строке «Серия» - первые 3 цифры номера, а в строке «Номер» - остальные 6 цифр. Нажимаем «Сохранить» и отправляем на проверку.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17. После успешной проверки личных данных ваша учетная запись из </w:t>
      </w:r>
      <w:r w:rsidRPr="00061A11">
        <w:rPr>
          <w:b/>
          <w:sz w:val="26"/>
          <w:szCs w:val="26"/>
        </w:rPr>
        <w:t>«Упрощенной учетной записи»</w:t>
      </w:r>
      <w:r w:rsidRPr="00061A11">
        <w:rPr>
          <w:sz w:val="26"/>
          <w:szCs w:val="26"/>
        </w:rPr>
        <w:t xml:space="preserve"> переходит в </w:t>
      </w:r>
      <w:r w:rsidRPr="00061A11">
        <w:rPr>
          <w:b/>
          <w:sz w:val="26"/>
          <w:szCs w:val="26"/>
        </w:rPr>
        <w:t>«Стандартную учетную запись».</w:t>
      </w:r>
    </w:p>
    <w:p w:rsidR="00061A11" w:rsidRPr="00061A11" w:rsidRDefault="00061A11" w:rsidP="00061A11">
      <w:pPr>
        <w:spacing w:line="276" w:lineRule="auto"/>
        <w:ind w:firstLine="709"/>
        <w:jc w:val="both"/>
        <w:rPr>
          <w:sz w:val="26"/>
          <w:szCs w:val="26"/>
        </w:rPr>
      </w:pPr>
      <w:r w:rsidRPr="00061A11">
        <w:rPr>
          <w:sz w:val="26"/>
          <w:szCs w:val="26"/>
        </w:rPr>
        <w:t xml:space="preserve">18. В случае, если Ваши данные не были обновлены в базе СФР, выйдет ошибка, что паспорт иностранного гражданина не найден в ПФР. Для того, чтобы устранить данную ошибку Вам необходимо обратиться в Клиентскую службу (на правах отдела) в г. Байконур </w:t>
      </w:r>
    </w:p>
    <w:p w:rsidR="00061A11" w:rsidRPr="00061A11" w:rsidRDefault="00061A11" w:rsidP="00061A11">
      <w:pPr>
        <w:spacing w:line="276" w:lineRule="auto"/>
        <w:jc w:val="both"/>
        <w:rPr>
          <w:b/>
          <w:bCs/>
          <w:sz w:val="26"/>
          <w:szCs w:val="26"/>
        </w:rPr>
      </w:pPr>
      <w:r w:rsidRPr="00061A11">
        <w:rPr>
          <w:sz w:val="26"/>
          <w:szCs w:val="26"/>
        </w:rPr>
        <w:t xml:space="preserve">с документами, удостоверяющими личность и адресной справкой для обновления данных.  </w:t>
      </w:r>
    </w:p>
    <w:p w:rsidR="00061A11" w:rsidRPr="00061A11" w:rsidRDefault="00061A11" w:rsidP="00061A11">
      <w:pPr>
        <w:spacing w:line="276" w:lineRule="auto"/>
        <w:jc w:val="both"/>
        <w:rPr>
          <w:b/>
          <w:bCs/>
          <w:sz w:val="26"/>
          <w:szCs w:val="26"/>
        </w:rPr>
      </w:pPr>
      <w:r w:rsidRPr="00061A11">
        <w:rPr>
          <w:b/>
          <w:bCs/>
          <w:sz w:val="26"/>
          <w:szCs w:val="26"/>
        </w:rPr>
        <w:t>Обращаем Ваше внимание! Обновление сведений в базе занимает несколько дней!</w:t>
      </w:r>
      <w:r w:rsidRPr="00061A11">
        <w:rPr>
          <w:b/>
          <w:bCs/>
          <w:sz w:val="26"/>
          <w:szCs w:val="26"/>
        </w:rPr>
        <w:br/>
      </w:r>
      <w:r w:rsidRPr="00061A11">
        <w:rPr>
          <w:sz w:val="26"/>
          <w:szCs w:val="26"/>
        </w:rPr>
        <w:t>После того, как обновление пройдет необходимо заново отправить документы на проверку.</w:t>
      </w:r>
      <w:bookmarkStart w:id="0" w:name="_GoBack"/>
      <w:bookmarkEnd w:id="0"/>
    </w:p>
    <w:p w:rsidR="00061A11" w:rsidRDefault="00061A11" w:rsidP="00061A11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061A11">
        <w:rPr>
          <w:sz w:val="26"/>
          <w:szCs w:val="26"/>
        </w:rPr>
        <w:t xml:space="preserve">19. </w:t>
      </w:r>
      <w:r w:rsidRPr="00061A11">
        <w:rPr>
          <w:b/>
          <w:sz w:val="26"/>
          <w:szCs w:val="26"/>
        </w:rPr>
        <w:t xml:space="preserve">После того, как статус учетной записи повысится до «Стандартной», остается повысить статус до «Подтверждённой»  учетной записи. Для этого необходимо подойти в Клиентскую службу (на правах отдела) в г. Байконур </w:t>
      </w:r>
      <w:r w:rsidR="003F4F04">
        <w:rPr>
          <w:b/>
          <w:sz w:val="26"/>
          <w:szCs w:val="26"/>
        </w:rPr>
        <w:t xml:space="preserve">(ул. Титова,13) </w:t>
      </w:r>
      <w:r w:rsidRPr="00061A11">
        <w:rPr>
          <w:b/>
          <w:sz w:val="26"/>
          <w:szCs w:val="26"/>
        </w:rPr>
        <w:t>с документами, удостоверяющими личность.</w:t>
      </w:r>
    </w:p>
    <w:p w:rsidR="003F4F04" w:rsidRPr="003F4F04" w:rsidRDefault="003F4F04" w:rsidP="00061A11">
      <w:pPr>
        <w:spacing w:line="276" w:lineRule="auto"/>
        <w:ind w:firstLine="709"/>
        <w:jc w:val="both"/>
        <w:rPr>
          <w:sz w:val="26"/>
          <w:szCs w:val="26"/>
        </w:rPr>
      </w:pPr>
    </w:p>
    <w:sectPr w:rsidR="003F4F04" w:rsidRPr="003F4F04" w:rsidSect="00061A11">
      <w:pgSz w:w="11906" w:h="16838"/>
      <w:pgMar w:top="568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1F"/>
    <w:rsid w:val="00061A11"/>
    <w:rsid w:val="003F4F04"/>
    <w:rsid w:val="005C702D"/>
    <w:rsid w:val="00AD524C"/>
    <w:rsid w:val="00E7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A7DD"/>
  <w15:docId w15:val="{50182FCB-FAE4-402B-A404-178F261A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408</Words>
  <Characters>2332</Characters>
  <Application>Microsoft Office Word</Application>
  <DocSecurity>0</DocSecurity>
  <Lines>19</Lines>
  <Paragraphs>5</Paragraphs>
  <ScaleCrop>false</ScaleCrop>
  <Company>ГКУ "ЦЗН г. Байконур"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</dc:creator>
  <cp:keywords/>
  <dc:description/>
  <cp:lastModifiedBy>Маргарита</cp:lastModifiedBy>
  <cp:revision>4</cp:revision>
  <dcterms:created xsi:type="dcterms:W3CDTF">2023-04-25T05:56:00Z</dcterms:created>
  <dcterms:modified xsi:type="dcterms:W3CDTF">2026-05-04T12:59:00Z</dcterms:modified>
</cp:coreProperties>
</file>